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EB7" w:rsidRDefault="00D63EB7" w:rsidP="008F5858">
      <w:pPr>
        <w:pStyle w:val="Header"/>
        <w:tabs>
          <w:tab w:val="left" w:pos="708"/>
        </w:tabs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Calibri" w:hAnsi="Calibri"/>
          <w:noProof/>
          <w:lang w:val="ru-RU" w:eastAsia="ru-RU"/>
        </w:rPr>
        <w:drawing>
          <wp:inline distT="0" distB="0" distL="0" distR="0" wp14:anchorId="2EC325E1" wp14:editId="0F90FE62">
            <wp:extent cx="811033" cy="811033"/>
            <wp:effectExtent l="0" t="0" r="0" b="0"/>
            <wp:docPr id="1" name="Resim 2" descr="Man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ana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77" cy="8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DD" w:rsidRPr="00262038" w:rsidRDefault="00FF65DD" w:rsidP="00FF65DD">
      <w:pPr>
        <w:pStyle w:val="Header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КЫРГЫЗ-ТҮРК </w:t>
      </w:r>
      <w:r w:rsidR="00D63EB7" w:rsidRPr="00262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«МАНАС»</w:t>
      </w:r>
      <w:r w:rsidRPr="001044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УНИВЕРСИТЕТИ</w:t>
      </w:r>
    </w:p>
    <w:p w:rsidR="00FF65DD" w:rsidRPr="00262038" w:rsidRDefault="00FF65DD" w:rsidP="00FF65DD">
      <w:pPr>
        <w:pStyle w:val="Header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ГУМАНИТАРДЫК ФАКУЛЬТЕТ</w:t>
      </w:r>
    </w:p>
    <w:p w:rsidR="00FF65DD" w:rsidRPr="00262038" w:rsidRDefault="00FF65DD" w:rsidP="00FF65DD">
      <w:pPr>
        <w:pStyle w:val="Header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СИНХРОНДУК КОТОРМО БѲЛҮМҮ</w:t>
      </w:r>
    </w:p>
    <w:p w:rsidR="00FF65DD" w:rsidRPr="00262038" w:rsidRDefault="00FF65DD" w:rsidP="00FF65DD">
      <w:pPr>
        <w:pStyle w:val="Header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КЫРГЫЗЧА-АНГЛИСЧЕ ПРОГРАММА</w:t>
      </w:r>
    </w:p>
    <w:p w:rsidR="00FF65DD" w:rsidRPr="00262038" w:rsidRDefault="00FF65DD" w:rsidP="00FF65DD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DD" w:rsidRPr="00262038" w:rsidRDefault="00FF65DD" w:rsidP="00FF65DD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</w:rPr>
        <w:t>20</w:t>
      </w:r>
      <w:r w:rsidR="00E75DB0">
        <w:rPr>
          <w:rFonts w:ascii="Times New Roman" w:hAnsi="Times New Roman" w:cs="Times New Roman"/>
          <w:b/>
          <w:sz w:val="24"/>
          <w:szCs w:val="24"/>
        </w:rPr>
        <w:t>20</w:t>
      </w:r>
      <w:r w:rsidRPr="00262038">
        <w:rPr>
          <w:rFonts w:ascii="Times New Roman" w:hAnsi="Times New Roman" w:cs="Times New Roman"/>
          <w:b/>
          <w:sz w:val="24"/>
          <w:szCs w:val="24"/>
        </w:rPr>
        <w:t>-20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75DB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-О</w:t>
      </w:r>
      <w:r w:rsidR="009B58D6">
        <w:rPr>
          <w:rFonts w:ascii="Times New Roman" w:hAnsi="Times New Roman" w:cs="Times New Roman"/>
          <w:b/>
          <w:sz w:val="24"/>
          <w:szCs w:val="24"/>
          <w:lang w:val="ru-RU"/>
        </w:rPr>
        <w:t>КУУ ЖЫЛЫНЫН МАМЛЕКЕТТИК СЫНАГЫНЫН ЖАЛПЫ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СУРООЛОР</w:t>
      </w:r>
      <w:r w:rsidR="009B58D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:rsidR="00FF65DD" w:rsidRPr="00262038" w:rsidRDefault="00FF65DD" w:rsidP="00FF65DD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5D35" w:rsidRPr="00B61608" w:rsidRDefault="006C5D35" w:rsidP="0070003C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00B61608">
        <w:rPr>
          <w:lang w:val="en-US"/>
        </w:rPr>
        <w:t>Translation Criticism: Corpus-based translation studies</w:t>
      </w:r>
      <w:r w:rsidR="00337AA3" w:rsidRPr="00B61608">
        <w:rPr>
          <w:lang w:val="en-US"/>
        </w:rPr>
        <w:t>, a means of investigating translated language</w:t>
      </w:r>
      <w:r w:rsidRPr="00B61608">
        <w:rPr>
          <w:lang w:val="en-US"/>
        </w:rPr>
        <w:t>.</w:t>
      </w:r>
    </w:p>
    <w:p w:rsidR="006C5D35" w:rsidRPr="00B61608" w:rsidRDefault="006C5D35" w:rsidP="0070003C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00B61608">
        <w:rPr>
          <w:lang w:val="en-US"/>
        </w:rPr>
        <w:t>Translation Criticism: Use-related and user-related language variations.</w:t>
      </w:r>
    </w:p>
    <w:p w:rsidR="00147C65" w:rsidRPr="00B61608" w:rsidRDefault="006C5D35" w:rsidP="0070003C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00B61608">
        <w:rPr>
          <w:lang w:val="en-US"/>
        </w:rPr>
        <w:t>Translation Criticism: Hatim and Mason</w:t>
      </w:r>
      <w:r w:rsidR="00147C65" w:rsidRPr="00B61608">
        <w:rPr>
          <w:lang w:val="en-US"/>
        </w:rPr>
        <w:t xml:space="preserve">: </w:t>
      </w:r>
      <w:r w:rsidR="002873A4" w:rsidRPr="00B61608">
        <w:rPr>
          <w:lang w:val="en-US"/>
        </w:rPr>
        <w:t xml:space="preserve">pragmatic and </w:t>
      </w:r>
      <w:r w:rsidR="00147C65" w:rsidRPr="00B61608">
        <w:rPr>
          <w:lang w:val="en-US"/>
        </w:rPr>
        <w:t>semiotic level</w:t>
      </w:r>
      <w:r w:rsidR="002873A4" w:rsidRPr="00B61608">
        <w:rPr>
          <w:lang w:val="en-US"/>
        </w:rPr>
        <w:t xml:space="preserve">s to register and </w:t>
      </w:r>
      <w:r w:rsidR="00147C65" w:rsidRPr="00B61608">
        <w:rPr>
          <w:lang w:val="en-US"/>
        </w:rPr>
        <w:t>discourse</w:t>
      </w:r>
      <w:r w:rsidR="002873A4" w:rsidRPr="00B61608">
        <w:rPr>
          <w:lang w:val="en-US"/>
        </w:rPr>
        <w:t xml:space="preserve"> analysis</w:t>
      </w:r>
      <w:r w:rsidR="00147C65" w:rsidRPr="00B61608">
        <w:rPr>
          <w:lang w:val="en-US"/>
        </w:rPr>
        <w:t>.</w:t>
      </w:r>
    </w:p>
    <w:p w:rsidR="00147C65" w:rsidRPr="00B61608" w:rsidRDefault="00147C65" w:rsidP="0070003C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00B61608">
        <w:rPr>
          <w:lang w:val="en-US"/>
        </w:rPr>
        <w:t xml:space="preserve">Translation Criticism: Nida’s </w:t>
      </w:r>
      <w:r w:rsidR="001C3346" w:rsidRPr="00B61608">
        <w:rPr>
          <w:lang w:val="en-US"/>
        </w:rPr>
        <w:t xml:space="preserve">concepts of </w:t>
      </w:r>
      <w:r w:rsidRPr="00B61608">
        <w:rPr>
          <w:lang w:val="en-US"/>
        </w:rPr>
        <w:t>formal</w:t>
      </w:r>
      <w:r w:rsidR="001C3346" w:rsidRPr="00B61608">
        <w:rPr>
          <w:lang w:val="en-US"/>
        </w:rPr>
        <w:t xml:space="preserve"> equivalence</w:t>
      </w:r>
      <w:r w:rsidRPr="00B61608">
        <w:rPr>
          <w:lang w:val="en-US"/>
        </w:rPr>
        <w:t xml:space="preserve"> and dynamic equivalence</w:t>
      </w:r>
      <w:r w:rsidR="001C3346" w:rsidRPr="00B61608">
        <w:rPr>
          <w:lang w:val="en-US"/>
        </w:rPr>
        <w:t xml:space="preserve"> and the principle </w:t>
      </w:r>
      <w:r w:rsidR="00C16610" w:rsidRPr="00B61608">
        <w:rPr>
          <w:lang w:val="en-US"/>
        </w:rPr>
        <w:t>of equivalent effect: focus on the receptor (1964)</w:t>
      </w:r>
      <w:r w:rsidRPr="00B61608">
        <w:rPr>
          <w:lang w:val="en-US"/>
        </w:rPr>
        <w:t>.</w:t>
      </w:r>
    </w:p>
    <w:p w:rsidR="00147C65" w:rsidRPr="00B61608" w:rsidRDefault="00147C65" w:rsidP="00147C6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lang w:val="en-US"/>
        </w:rPr>
      </w:pPr>
      <w:r w:rsidRPr="00B61608">
        <w:rPr>
          <w:lang w:val="en-US"/>
        </w:rPr>
        <w:t>Translation Criticism: What is Translation Criticism? The plan and the criteria of translation criticism from the point of views of different translation scholars.</w:t>
      </w:r>
    </w:p>
    <w:p w:rsidR="00147C65" w:rsidRPr="00B61608" w:rsidRDefault="00147C65" w:rsidP="00147C65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en-US"/>
        </w:rPr>
      </w:pPr>
      <w:r w:rsidRPr="00B61608">
        <w:rPr>
          <w:lang w:val="en-US"/>
        </w:rPr>
        <w:t>Translation Criticism:</w:t>
      </w:r>
      <w:r w:rsidRPr="00B61608">
        <w:rPr>
          <w:lang w:val="tr-TR"/>
        </w:rPr>
        <w:t xml:space="preserve"> J</w:t>
      </w:r>
      <w:r w:rsidRPr="00B61608">
        <w:rPr>
          <w:lang w:val="en-US"/>
        </w:rPr>
        <w:t xml:space="preserve">.House’s </w:t>
      </w:r>
      <w:r w:rsidRPr="00B61608">
        <w:rPr>
          <w:lang w:val="tr-TR"/>
        </w:rPr>
        <w:t>model of translat</w:t>
      </w:r>
      <w:r w:rsidRPr="00B61608">
        <w:rPr>
          <w:lang w:val="en-US"/>
        </w:rPr>
        <w:t>ion quality assessment and its history</w:t>
      </w:r>
      <w:r w:rsidRPr="00B61608">
        <w:rPr>
          <w:lang w:val="tr-TR"/>
        </w:rPr>
        <w:t xml:space="preserve"> (Register Analysis, Overt and covert translation errors). </w:t>
      </w:r>
      <w:r w:rsidRPr="00B61608">
        <w:rPr>
          <w:lang w:val="en-US"/>
        </w:rPr>
        <w:t xml:space="preserve">Describe the model leaning on the works by Halliday, </w:t>
      </w:r>
      <w:proofErr w:type="spellStart"/>
      <w:r w:rsidRPr="00B61608">
        <w:rPr>
          <w:lang w:val="en-US"/>
        </w:rPr>
        <w:t>Malinowsky</w:t>
      </w:r>
      <w:proofErr w:type="spellEnd"/>
      <w:r w:rsidRPr="00B61608">
        <w:rPr>
          <w:lang w:val="en-US"/>
        </w:rPr>
        <w:t>, and Firth.</w:t>
      </w:r>
    </w:p>
    <w:p w:rsidR="001C3346" w:rsidRPr="00B61608" w:rsidRDefault="00147C65" w:rsidP="00147C65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 xml:space="preserve">Research methods in TS: </w:t>
      </w:r>
      <w:r w:rsidR="001C3346" w:rsidRPr="00B61608">
        <w:rPr>
          <w:lang w:val="en-US"/>
        </w:rPr>
        <w:t>The concept of translation by R. Jakobson’s categorization of translation (1959/2004).</w:t>
      </w:r>
    </w:p>
    <w:p w:rsidR="00147C65" w:rsidRPr="00B61608" w:rsidRDefault="00147C65" w:rsidP="00147C65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Research methods in TS</w:t>
      </w:r>
      <w:r w:rsidR="001B2A56" w:rsidRPr="00B61608">
        <w:rPr>
          <w:lang w:val="en-US"/>
        </w:rPr>
        <w:t xml:space="preserve">: </w:t>
      </w:r>
      <w:r w:rsidR="001C3346" w:rsidRPr="00B61608">
        <w:rPr>
          <w:lang w:val="en-US"/>
        </w:rPr>
        <w:t>Describe Holmes’s ‘map’ of translation studies (</w:t>
      </w:r>
      <w:proofErr w:type="spellStart"/>
      <w:r w:rsidR="001C3346" w:rsidRPr="00B61608">
        <w:rPr>
          <w:lang w:val="en-US"/>
        </w:rPr>
        <w:t>Toury</w:t>
      </w:r>
      <w:proofErr w:type="spellEnd"/>
      <w:r w:rsidR="001C3346" w:rsidRPr="00B61608">
        <w:rPr>
          <w:lang w:val="en-US"/>
        </w:rPr>
        <w:t xml:space="preserve"> 1995) with the main focus on the applied branch of translation studies.</w:t>
      </w:r>
    </w:p>
    <w:p w:rsidR="001B2A56" w:rsidRPr="00B61608" w:rsidRDefault="001B2A56" w:rsidP="00147C65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Research methods in TS:</w:t>
      </w:r>
      <w:r w:rsidR="001C3346" w:rsidRPr="00B61608">
        <w:rPr>
          <w:lang w:val="en-US"/>
        </w:rPr>
        <w:t xml:space="preserve"> </w:t>
      </w:r>
      <w:r w:rsidR="00275335" w:rsidRPr="00B61608">
        <w:rPr>
          <w:lang w:val="en-US"/>
        </w:rPr>
        <w:t>P. Newmark’s semantic and communicative types of translation approach (1981).</w:t>
      </w:r>
    </w:p>
    <w:p w:rsidR="001B2A56" w:rsidRPr="00B61608" w:rsidRDefault="001B2A56" w:rsidP="00147C65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Research methods in TS:</w:t>
      </w:r>
      <w:r w:rsidR="001C3346" w:rsidRPr="00B61608">
        <w:rPr>
          <w:lang w:val="en-US"/>
        </w:rPr>
        <w:t xml:space="preserve"> </w:t>
      </w:r>
      <w:r w:rsidR="00275335" w:rsidRPr="00B61608">
        <w:rPr>
          <w:lang w:val="en-US"/>
        </w:rPr>
        <w:t xml:space="preserve">Vinay and </w:t>
      </w:r>
      <w:proofErr w:type="spellStart"/>
      <w:r w:rsidR="00275335" w:rsidRPr="00B61608">
        <w:rPr>
          <w:lang w:val="en-US"/>
        </w:rPr>
        <w:t>Darbelnet’s</w:t>
      </w:r>
      <w:proofErr w:type="spellEnd"/>
      <w:r w:rsidR="00275335" w:rsidRPr="00B61608">
        <w:rPr>
          <w:lang w:val="en-US"/>
        </w:rPr>
        <w:t xml:space="preserve"> classical taxonomy of linguistic changes in translation (1958). A model for classification of translation strategies.</w:t>
      </w:r>
    </w:p>
    <w:p w:rsidR="00AA3D49" w:rsidRPr="00B61608" w:rsidRDefault="001B2A56" w:rsidP="00147C65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Research methods in TS:</w:t>
      </w:r>
      <w:r w:rsidR="002873A4" w:rsidRPr="00B61608">
        <w:rPr>
          <w:lang w:val="en-US"/>
        </w:rPr>
        <w:t xml:space="preserve"> Functional theories of translation: </w:t>
      </w:r>
      <w:proofErr w:type="spellStart"/>
      <w:r w:rsidR="00AA3D49" w:rsidRPr="00B61608">
        <w:rPr>
          <w:lang w:val="en-US"/>
        </w:rPr>
        <w:t>Skopos</w:t>
      </w:r>
      <w:proofErr w:type="spellEnd"/>
      <w:r w:rsidR="00AA3D49" w:rsidRPr="00B61608">
        <w:rPr>
          <w:lang w:val="en-US"/>
        </w:rPr>
        <w:t xml:space="preserve"> theory (Reiss and Vermeer (1984)</w:t>
      </w:r>
      <w:r w:rsidR="008F5858" w:rsidRPr="00B61608">
        <w:rPr>
          <w:lang w:val="en-US"/>
        </w:rPr>
        <w:t>;</w:t>
      </w:r>
      <w:r w:rsidR="00AA3D49" w:rsidRPr="00B61608">
        <w:rPr>
          <w:lang w:val="en-US"/>
        </w:rPr>
        <w:t xml:space="preserve"> Nord’s translation-oriented text analysis (1988/2005).</w:t>
      </w:r>
    </w:p>
    <w:p w:rsidR="0070003C" w:rsidRPr="00B61608" w:rsidRDefault="008F5858" w:rsidP="007000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lang w:val="en-US"/>
        </w:rPr>
      </w:pPr>
      <w:r w:rsidRPr="00B61608">
        <w:rPr>
          <w:lang w:val="en-US"/>
        </w:rPr>
        <w:t>Morphological operations and processes</w:t>
      </w:r>
      <w:r w:rsidR="0070003C" w:rsidRPr="00B61608">
        <w:rPr>
          <w:lang w:val="en-US"/>
        </w:rPr>
        <w:t>?</w:t>
      </w:r>
    </w:p>
    <w:p w:rsidR="003B530F" w:rsidRPr="00B61608" w:rsidRDefault="003B530F" w:rsidP="007000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lang w:val="en-US"/>
        </w:rPr>
      </w:pPr>
      <w:r w:rsidRPr="00B61608">
        <w:rPr>
          <w:lang w:val="en-US"/>
        </w:rPr>
        <w:lastRenderedPageBreak/>
        <w:t xml:space="preserve">The craft of Interpreter. The main indices of </w:t>
      </w:r>
      <w:proofErr w:type="spellStart"/>
      <w:r w:rsidRPr="00B61608">
        <w:rPr>
          <w:lang w:val="en-US"/>
        </w:rPr>
        <w:t>hs</w:t>
      </w:r>
      <w:proofErr w:type="spellEnd"/>
      <w:r w:rsidRPr="00B61608">
        <w:rPr>
          <w:lang w:val="en-US"/>
        </w:rPr>
        <w:t>/her craft in simultaneous interpretation and competences.</w:t>
      </w:r>
    </w:p>
    <w:p w:rsidR="0070003C" w:rsidRPr="00B61608" w:rsidRDefault="0070003C" w:rsidP="007000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Style w:val="FontStyle68"/>
          <w:rFonts w:ascii="Times New Roman" w:hAnsi="Times New Roman" w:cs="Times New Roman"/>
          <w:sz w:val="24"/>
          <w:szCs w:val="24"/>
        </w:rPr>
      </w:pPr>
      <w:proofErr w:type="spellStart"/>
      <w:r w:rsidRPr="00B61608">
        <w:t>Түпнуска</w:t>
      </w:r>
      <w:proofErr w:type="spellEnd"/>
      <w:r w:rsidRPr="00B61608">
        <w:t xml:space="preserve"> </w:t>
      </w:r>
      <w:proofErr w:type="spellStart"/>
      <w:r w:rsidRPr="00B61608">
        <w:t>жана</w:t>
      </w:r>
      <w:proofErr w:type="spellEnd"/>
      <w:r w:rsidRPr="00B61608">
        <w:t xml:space="preserve"> </w:t>
      </w:r>
      <w:proofErr w:type="spellStart"/>
      <w:r w:rsidRPr="00B61608">
        <w:t>котормо</w:t>
      </w:r>
      <w:proofErr w:type="spellEnd"/>
      <w:r w:rsidRPr="00B61608">
        <w:t xml:space="preserve"> </w:t>
      </w:r>
      <w:proofErr w:type="spellStart"/>
      <w:r w:rsidRPr="00B61608">
        <w:t>тилдериндеги</w:t>
      </w:r>
      <w:proofErr w:type="spellEnd"/>
      <w:r w:rsidRPr="00B61608">
        <w:t xml:space="preserve"> лексика-</w:t>
      </w:r>
      <w:proofErr w:type="spellStart"/>
      <w:r w:rsidRPr="00B61608">
        <w:t>семантикалык</w:t>
      </w:r>
      <w:proofErr w:type="spellEnd"/>
      <w:r w:rsidRPr="00B61608">
        <w:t xml:space="preserve"> </w:t>
      </w:r>
      <w:proofErr w:type="spellStart"/>
      <w:r w:rsidRPr="00B61608">
        <w:t>айкашуу</w:t>
      </w:r>
      <w:proofErr w:type="spellEnd"/>
      <w:r w:rsidRPr="00B61608">
        <w:t xml:space="preserve"> </w:t>
      </w:r>
      <w:proofErr w:type="spellStart"/>
      <w:r w:rsidRPr="00B61608">
        <w:t>эрежелери</w:t>
      </w:r>
      <w:proofErr w:type="spellEnd"/>
      <w:r w:rsidRPr="00B61608">
        <w:t>.</w:t>
      </w:r>
    </w:p>
    <w:p w:rsidR="0070003C" w:rsidRPr="00B61608" w:rsidRDefault="005E580E" w:rsidP="007000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lang w:val="en-US"/>
        </w:rPr>
      </w:pPr>
      <w:r w:rsidRPr="00B61608">
        <w:rPr>
          <w:lang w:val="en-US"/>
        </w:rPr>
        <w:t>What is the role of note-taking in consecutive t</w:t>
      </w:r>
      <w:r w:rsidR="0070003C" w:rsidRPr="00B61608">
        <w:rPr>
          <w:lang w:val="en-US"/>
        </w:rPr>
        <w:t xml:space="preserve">ranslation? </w:t>
      </w:r>
    </w:p>
    <w:p w:rsidR="0070003C" w:rsidRPr="00B61608" w:rsidRDefault="0010442B" w:rsidP="0070003C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Style w:val="FontStyle68"/>
          <w:rFonts w:ascii="Times New Roman" w:hAnsi="Times New Roman" w:cs="Times New Roman"/>
          <w:sz w:val="24"/>
          <w:szCs w:val="24"/>
          <w:lang w:val="en-US"/>
        </w:rPr>
      </w:pPr>
      <w:r w:rsidRPr="00B61608">
        <w:rPr>
          <w:lang w:val="en-US"/>
        </w:rPr>
        <w:t>The role of linguistic competence in ensuring translation adequacy.</w:t>
      </w:r>
    </w:p>
    <w:p w:rsidR="0070003C" w:rsidRPr="00B61608" w:rsidRDefault="0070003C" w:rsidP="0070003C">
      <w:pPr>
        <w:pStyle w:val="Style45"/>
        <w:widowControl/>
        <w:numPr>
          <w:ilvl w:val="0"/>
          <w:numId w:val="12"/>
        </w:numPr>
        <w:spacing w:after="120" w:line="360" w:lineRule="auto"/>
        <w:rPr>
          <w:rStyle w:val="FontStyle68"/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B61608">
        <w:rPr>
          <w:rFonts w:ascii="Times New Roman" w:hAnsi="Times New Roman" w:cs="Times New Roman"/>
          <w:bCs/>
          <w:lang w:val="ru-RU"/>
        </w:rPr>
        <w:t>Оозеки</w:t>
      </w:r>
      <w:proofErr w:type="spellEnd"/>
      <w:r w:rsidRPr="00B61608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B61608">
        <w:rPr>
          <w:rFonts w:ascii="Times New Roman" w:hAnsi="Times New Roman" w:cs="Times New Roman"/>
          <w:bCs/>
          <w:lang w:val="ru-RU"/>
        </w:rPr>
        <w:t>котормо</w:t>
      </w:r>
      <w:proofErr w:type="spellEnd"/>
      <w:r w:rsidRPr="00B61608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B61608">
        <w:rPr>
          <w:rFonts w:ascii="Times New Roman" w:hAnsi="Times New Roman" w:cs="Times New Roman"/>
          <w:bCs/>
          <w:lang w:val="ru-RU"/>
        </w:rPr>
        <w:t>жана</w:t>
      </w:r>
      <w:proofErr w:type="spellEnd"/>
      <w:r w:rsidRPr="00B61608">
        <w:rPr>
          <w:rFonts w:ascii="Times New Roman" w:hAnsi="Times New Roman" w:cs="Times New Roman"/>
          <w:bCs/>
          <w:lang w:val="ru-RU"/>
        </w:rPr>
        <w:t xml:space="preserve"> эс </w:t>
      </w:r>
      <w:proofErr w:type="spellStart"/>
      <w:r w:rsidRPr="00B61608">
        <w:rPr>
          <w:rFonts w:ascii="Times New Roman" w:hAnsi="Times New Roman" w:cs="Times New Roman"/>
          <w:bCs/>
          <w:lang w:val="ru-RU"/>
        </w:rPr>
        <w:t>тутум</w:t>
      </w:r>
      <w:proofErr w:type="spellEnd"/>
      <w:r w:rsidRPr="00B61608">
        <w:rPr>
          <w:rFonts w:ascii="Times New Roman" w:hAnsi="Times New Roman" w:cs="Times New Roman"/>
          <w:bCs/>
          <w:lang w:val="ru-RU"/>
        </w:rPr>
        <w:t>.</w:t>
      </w:r>
    </w:p>
    <w:p w:rsidR="0070003C" w:rsidRPr="00B61608" w:rsidRDefault="008F5858" w:rsidP="0070003C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lang w:val="ky-KG"/>
        </w:rPr>
      </w:pPr>
      <w:r w:rsidRPr="00B61608">
        <w:rPr>
          <w:lang w:val="en-US"/>
        </w:rPr>
        <w:t>Structural ambiguity.</w:t>
      </w:r>
    </w:p>
    <w:p w:rsidR="0070003C" w:rsidRPr="00B61608" w:rsidRDefault="0070003C" w:rsidP="007000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</w:pPr>
      <w:proofErr w:type="spellStart"/>
      <w:r w:rsidRPr="00B61608">
        <w:rPr>
          <w:bCs/>
        </w:rPr>
        <w:t>Которуунун</w:t>
      </w:r>
      <w:proofErr w:type="spellEnd"/>
      <w:r w:rsidRPr="00B61608">
        <w:rPr>
          <w:bCs/>
        </w:rPr>
        <w:t xml:space="preserve"> </w:t>
      </w:r>
      <w:proofErr w:type="spellStart"/>
      <w:r w:rsidRPr="00B61608">
        <w:rPr>
          <w:bCs/>
        </w:rPr>
        <w:t>лексикалык</w:t>
      </w:r>
      <w:proofErr w:type="spellEnd"/>
      <w:r w:rsidRPr="00B61608">
        <w:rPr>
          <w:bCs/>
        </w:rPr>
        <w:t xml:space="preserve"> </w:t>
      </w:r>
      <w:proofErr w:type="spellStart"/>
      <w:r w:rsidRPr="00B61608">
        <w:rPr>
          <w:bCs/>
        </w:rPr>
        <w:t>ыкмалары</w:t>
      </w:r>
      <w:proofErr w:type="spellEnd"/>
      <w:r w:rsidRPr="00B61608">
        <w:rPr>
          <w:bCs/>
        </w:rPr>
        <w:t xml:space="preserve">. Транскрипция </w:t>
      </w:r>
      <w:proofErr w:type="spellStart"/>
      <w:r w:rsidRPr="00B61608">
        <w:rPr>
          <w:bCs/>
        </w:rPr>
        <w:t>жана</w:t>
      </w:r>
      <w:proofErr w:type="spellEnd"/>
      <w:r w:rsidRPr="00B61608">
        <w:rPr>
          <w:bCs/>
        </w:rPr>
        <w:t xml:space="preserve"> транслитерация.</w:t>
      </w:r>
    </w:p>
    <w:p w:rsidR="0070003C" w:rsidRPr="00B61608" w:rsidRDefault="0070003C" w:rsidP="0070003C">
      <w:pPr>
        <w:pStyle w:val="Default"/>
        <w:numPr>
          <w:ilvl w:val="0"/>
          <w:numId w:val="12"/>
        </w:numPr>
        <w:spacing w:after="120" w:line="360" w:lineRule="auto"/>
        <w:rPr>
          <w:lang w:val="ru-RU"/>
        </w:rPr>
      </w:pPr>
      <w:proofErr w:type="spellStart"/>
      <w:r w:rsidRPr="00B61608">
        <w:rPr>
          <w:lang w:val="ru-RU"/>
        </w:rPr>
        <w:t>Фразеологизмдер</w:t>
      </w:r>
      <w:proofErr w:type="spellEnd"/>
      <w:r w:rsidRPr="00B61608">
        <w:rPr>
          <w:lang w:val="ru-RU"/>
        </w:rPr>
        <w:t xml:space="preserve"> </w:t>
      </w:r>
      <w:proofErr w:type="spellStart"/>
      <w:r w:rsidRPr="00B61608">
        <w:rPr>
          <w:lang w:val="ru-RU"/>
        </w:rPr>
        <w:t>жана</w:t>
      </w:r>
      <w:proofErr w:type="spellEnd"/>
      <w:r w:rsidRPr="00B61608">
        <w:rPr>
          <w:lang w:val="ru-RU"/>
        </w:rPr>
        <w:t xml:space="preserve"> </w:t>
      </w:r>
      <w:proofErr w:type="spellStart"/>
      <w:r w:rsidRPr="00B61608">
        <w:rPr>
          <w:lang w:val="ru-RU"/>
        </w:rPr>
        <w:t>аларды</w:t>
      </w:r>
      <w:proofErr w:type="spellEnd"/>
      <w:r w:rsidRPr="00B61608">
        <w:rPr>
          <w:lang w:val="ru-RU"/>
        </w:rPr>
        <w:t xml:space="preserve"> </w:t>
      </w:r>
      <w:proofErr w:type="spellStart"/>
      <w:r w:rsidRPr="00B61608">
        <w:rPr>
          <w:lang w:val="ru-RU"/>
        </w:rPr>
        <w:t>которуунун</w:t>
      </w:r>
      <w:proofErr w:type="spellEnd"/>
      <w:r w:rsidRPr="00B61608">
        <w:rPr>
          <w:lang w:val="ru-RU"/>
        </w:rPr>
        <w:t xml:space="preserve"> </w:t>
      </w:r>
      <w:proofErr w:type="spellStart"/>
      <w:r w:rsidRPr="00B61608">
        <w:rPr>
          <w:lang w:val="ru-RU"/>
        </w:rPr>
        <w:t>ыкмалары</w:t>
      </w:r>
      <w:proofErr w:type="spellEnd"/>
      <w:r w:rsidRPr="00B61608">
        <w:rPr>
          <w:lang w:val="ru-RU"/>
        </w:rPr>
        <w:t xml:space="preserve">. </w:t>
      </w:r>
    </w:p>
    <w:p w:rsidR="0070003C" w:rsidRPr="00B61608" w:rsidRDefault="005E580E" w:rsidP="0070003C">
      <w:pPr>
        <w:pStyle w:val="ListParagraph"/>
        <w:numPr>
          <w:ilvl w:val="0"/>
          <w:numId w:val="12"/>
        </w:numPr>
        <w:spacing w:after="120" w:line="360" w:lineRule="auto"/>
        <w:rPr>
          <w:rFonts w:eastAsia="Calibri"/>
          <w:lang w:val="en-US"/>
        </w:rPr>
      </w:pPr>
      <w:r w:rsidRPr="00B61608">
        <w:rPr>
          <w:rFonts w:eastAsia="Calibri"/>
          <w:lang w:val="en-US"/>
        </w:rPr>
        <w:t>What are the main characteristics of “s</w:t>
      </w:r>
      <w:r w:rsidR="0070003C" w:rsidRPr="00B61608">
        <w:rPr>
          <w:rFonts w:eastAsia="Calibri"/>
          <w:lang w:val="en-US"/>
        </w:rPr>
        <w:t>lang”</w:t>
      </w:r>
      <w:r w:rsidR="0070003C" w:rsidRPr="00B61608">
        <w:rPr>
          <w:lang w:val="ky-KG"/>
        </w:rPr>
        <w:t>?</w:t>
      </w:r>
    </w:p>
    <w:p w:rsidR="0070003C" w:rsidRPr="00B61608" w:rsidRDefault="0070003C" w:rsidP="00022BE3">
      <w:pPr>
        <w:pStyle w:val="ListParagraph"/>
        <w:numPr>
          <w:ilvl w:val="0"/>
          <w:numId w:val="12"/>
        </w:numPr>
        <w:spacing w:after="120" w:line="360" w:lineRule="auto"/>
        <w:jc w:val="both"/>
      </w:pPr>
      <w:proofErr w:type="spellStart"/>
      <w:r w:rsidRPr="00B61608">
        <w:t>Тил</w:t>
      </w:r>
      <w:proofErr w:type="spellEnd"/>
      <w:r w:rsidRPr="00B61608">
        <w:t xml:space="preserve"> </w:t>
      </w:r>
      <w:proofErr w:type="spellStart"/>
      <w:r w:rsidRPr="00B61608">
        <w:t>жана</w:t>
      </w:r>
      <w:proofErr w:type="spellEnd"/>
      <w:r w:rsidRPr="00B61608">
        <w:t xml:space="preserve"> </w:t>
      </w:r>
      <w:proofErr w:type="spellStart"/>
      <w:r w:rsidRPr="00B61608">
        <w:t>маданият</w:t>
      </w:r>
      <w:proofErr w:type="spellEnd"/>
      <w:r w:rsidRPr="00B61608">
        <w:t xml:space="preserve"> </w:t>
      </w:r>
      <w:proofErr w:type="spellStart"/>
      <w:r w:rsidRPr="00B61608">
        <w:t>ортосундагы</w:t>
      </w:r>
      <w:proofErr w:type="spellEnd"/>
      <w:r w:rsidRPr="00B61608">
        <w:t xml:space="preserve"> </w:t>
      </w:r>
      <w:proofErr w:type="spellStart"/>
      <w:r w:rsidRPr="00B61608">
        <w:t>байланыш</w:t>
      </w:r>
      <w:proofErr w:type="spellEnd"/>
      <w:r w:rsidRPr="00B61608">
        <w:rPr>
          <w:lang w:val="ky-KG"/>
        </w:rPr>
        <w:t>.</w:t>
      </w:r>
    </w:p>
    <w:p w:rsidR="00022BE3" w:rsidRPr="00B61608" w:rsidRDefault="005E580E" w:rsidP="00022BE3">
      <w:pPr>
        <w:pStyle w:val="ListParagraph"/>
        <w:numPr>
          <w:ilvl w:val="0"/>
          <w:numId w:val="12"/>
        </w:numPr>
        <w:tabs>
          <w:tab w:val="left" w:pos="900"/>
        </w:tabs>
        <w:spacing w:line="360" w:lineRule="auto"/>
        <w:jc w:val="both"/>
        <w:rPr>
          <w:lang w:val="en-US"/>
        </w:rPr>
      </w:pPr>
      <w:r w:rsidRPr="00B61608">
        <w:rPr>
          <w:lang w:val="en-US"/>
        </w:rPr>
        <w:t>Code-switching and b</w:t>
      </w:r>
      <w:r w:rsidR="00022BE3" w:rsidRPr="00B61608">
        <w:rPr>
          <w:lang w:val="en-US"/>
        </w:rPr>
        <w:t>ilingualism.</w:t>
      </w:r>
    </w:p>
    <w:p w:rsidR="00022BE3" w:rsidRPr="00B61608" w:rsidRDefault="00022BE3" w:rsidP="00022BE3">
      <w:pPr>
        <w:pStyle w:val="ListParagraph"/>
        <w:numPr>
          <w:ilvl w:val="0"/>
          <w:numId w:val="12"/>
        </w:numPr>
        <w:spacing w:line="360" w:lineRule="auto"/>
        <w:jc w:val="both"/>
      </w:pPr>
      <w:proofErr w:type="spellStart"/>
      <w:r w:rsidRPr="00B61608">
        <w:t>Котормо</w:t>
      </w:r>
      <w:proofErr w:type="spellEnd"/>
      <w:r w:rsidRPr="00B61608">
        <w:t xml:space="preserve"> </w:t>
      </w:r>
      <w:proofErr w:type="spellStart"/>
      <w:r w:rsidRPr="00B61608">
        <w:t>илимине</w:t>
      </w:r>
      <w:proofErr w:type="spellEnd"/>
      <w:r w:rsidRPr="00B61608">
        <w:t xml:space="preserve"> </w:t>
      </w:r>
      <w:proofErr w:type="spellStart"/>
      <w:r w:rsidRPr="00B61608">
        <w:t>салым</w:t>
      </w:r>
      <w:proofErr w:type="spellEnd"/>
      <w:r w:rsidRPr="00B61608">
        <w:t xml:space="preserve"> </w:t>
      </w:r>
      <w:proofErr w:type="spellStart"/>
      <w:r w:rsidRPr="00B61608">
        <w:t>кошкон</w:t>
      </w:r>
      <w:proofErr w:type="spellEnd"/>
      <w:r w:rsidRPr="00B61608">
        <w:t xml:space="preserve"> </w:t>
      </w:r>
      <w:proofErr w:type="spellStart"/>
      <w:r w:rsidRPr="00B61608">
        <w:t>окумуштуулардын</w:t>
      </w:r>
      <w:proofErr w:type="spellEnd"/>
      <w:r w:rsidRPr="00B61608">
        <w:t xml:space="preserve"> </w:t>
      </w:r>
      <w:proofErr w:type="spellStart"/>
      <w:r w:rsidRPr="00B61608">
        <w:t>ысымдарын</w:t>
      </w:r>
      <w:proofErr w:type="spellEnd"/>
      <w:r w:rsidRPr="00B61608">
        <w:t xml:space="preserve"> </w:t>
      </w:r>
      <w:proofErr w:type="spellStart"/>
      <w:r w:rsidRPr="00B61608">
        <w:t>атаңыз</w:t>
      </w:r>
      <w:proofErr w:type="spellEnd"/>
      <w:r w:rsidRPr="00B61608">
        <w:t>.</w:t>
      </w:r>
    </w:p>
    <w:p w:rsidR="00022BE3" w:rsidRPr="00B61608" w:rsidRDefault="00022BE3" w:rsidP="00022B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proofErr w:type="spellStart"/>
      <w:r w:rsidRPr="00B61608">
        <w:t>Көркөм</w:t>
      </w:r>
      <w:proofErr w:type="spellEnd"/>
      <w:r w:rsidRPr="00B61608">
        <w:t xml:space="preserve"> </w:t>
      </w:r>
      <w:proofErr w:type="spellStart"/>
      <w:r w:rsidRPr="00B61608">
        <w:t>чыгармаларда</w:t>
      </w:r>
      <w:proofErr w:type="spellEnd"/>
      <w:r w:rsidRPr="00B61608">
        <w:t xml:space="preserve"> </w:t>
      </w:r>
      <w:proofErr w:type="spellStart"/>
      <w:r w:rsidRPr="00B61608">
        <w:t>колдонулган</w:t>
      </w:r>
      <w:proofErr w:type="spellEnd"/>
      <w:r w:rsidRPr="00B61608">
        <w:t xml:space="preserve"> </w:t>
      </w:r>
      <w:proofErr w:type="spellStart"/>
      <w:r w:rsidR="004A7E52" w:rsidRPr="00B61608">
        <w:t>негизги</w:t>
      </w:r>
      <w:proofErr w:type="spellEnd"/>
      <w:r w:rsidR="004A7E52" w:rsidRPr="00B61608">
        <w:t xml:space="preserve"> </w:t>
      </w:r>
      <w:proofErr w:type="spellStart"/>
      <w:r w:rsidR="004A7E52" w:rsidRPr="00B61608">
        <w:t>стилистикалык</w:t>
      </w:r>
      <w:proofErr w:type="spellEnd"/>
      <w:r w:rsidR="004A7E52" w:rsidRPr="00B61608">
        <w:t xml:space="preserve"> </w:t>
      </w:r>
      <w:proofErr w:type="spellStart"/>
      <w:r w:rsidR="004A7E52" w:rsidRPr="00B61608">
        <w:t>ыкмаларды</w:t>
      </w:r>
      <w:proofErr w:type="spellEnd"/>
      <w:r w:rsidR="004A7E52" w:rsidRPr="00B61608">
        <w:t xml:space="preserve"> </w:t>
      </w:r>
      <w:proofErr w:type="spellStart"/>
      <w:r w:rsidR="004A7E52" w:rsidRPr="00B61608">
        <w:t>атаңыз</w:t>
      </w:r>
      <w:proofErr w:type="spellEnd"/>
      <w:r w:rsidRPr="00B61608">
        <w:t xml:space="preserve">. </w:t>
      </w:r>
    </w:p>
    <w:p w:rsidR="00022BE3" w:rsidRPr="00B61608" w:rsidRDefault="00022BE3" w:rsidP="00022BE3">
      <w:pPr>
        <w:pStyle w:val="ListParagraph"/>
        <w:numPr>
          <w:ilvl w:val="0"/>
          <w:numId w:val="12"/>
        </w:numPr>
        <w:tabs>
          <w:tab w:val="left" w:pos="900"/>
        </w:tabs>
        <w:spacing w:line="360" w:lineRule="auto"/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  <w:proofErr w:type="spellStart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>Көркөм</w:t>
      </w:r>
      <w:proofErr w:type="spellEnd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>тасмаларды</w:t>
      </w:r>
      <w:proofErr w:type="spellEnd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>которуудагы</w:t>
      </w:r>
      <w:proofErr w:type="spellEnd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F8" w:rsidRPr="00B61608">
        <w:rPr>
          <w:rStyle w:val="FontStyle86"/>
          <w:rFonts w:ascii="Times New Roman" w:hAnsi="Times New Roman" w:cs="Times New Roman"/>
          <w:sz w:val="24"/>
          <w:szCs w:val="24"/>
        </w:rPr>
        <w:t>негизги</w:t>
      </w:r>
      <w:proofErr w:type="spellEnd"/>
      <w:r w:rsidR="004772F8" w:rsidRPr="00B61608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>көйгөй</w:t>
      </w:r>
      <w:r w:rsidR="004C2E05" w:rsidRPr="00B61608">
        <w:rPr>
          <w:rStyle w:val="FontStyle86"/>
          <w:rFonts w:ascii="Times New Roman" w:hAnsi="Times New Roman" w:cs="Times New Roman"/>
          <w:sz w:val="24"/>
          <w:szCs w:val="24"/>
        </w:rPr>
        <w:t>лѳрд</w:t>
      </w:r>
      <w:r w:rsidR="004772F8" w:rsidRPr="00B61608">
        <w:rPr>
          <w:rStyle w:val="FontStyle86"/>
          <w:rFonts w:ascii="Times New Roman" w:hAnsi="Times New Roman" w:cs="Times New Roman"/>
          <w:sz w:val="24"/>
          <w:szCs w:val="24"/>
        </w:rPr>
        <w:t>ү</w:t>
      </w:r>
      <w:proofErr w:type="spellEnd"/>
      <w:r w:rsidR="004772F8" w:rsidRPr="00B61608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F8" w:rsidRPr="00B61608">
        <w:rPr>
          <w:rStyle w:val="FontStyle86"/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>.</w:t>
      </w:r>
    </w:p>
    <w:p w:rsidR="00022BE3" w:rsidRPr="00B61608" w:rsidRDefault="005E580E" w:rsidP="00022BE3">
      <w:pPr>
        <w:pStyle w:val="ListParagraph"/>
        <w:numPr>
          <w:ilvl w:val="0"/>
          <w:numId w:val="12"/>
        </w:numPr>
        <w:spacing w:after="120" w:line="360" w:lineRule="auto"/>
        <w:jc w:val="both"/>
      </w:pPr>
      <w:proofErr w:type="spellStart"/>
      <w:r w:rsidRPr="00B61608">
        <w:t>Types</w:t>
      </w:r>
      <w:proofErr w:type="spellEnd"/>
      <w:r w:rsidRPr="00B61608">
        <w:t xml:space="preserve"> </w:t>
      </w:r>
      <w:proofErr w:type="spellStart"/>
      <w:r w:rsidRPr="00B61608">
        <w:t>of</w:t>
      </w:r>
      <w:proofErr w:type="spellEnd"/>
      <w:r w:rsidRPr="00B61608">
        <w:t xml:space="preserve"> </w:t>
      </w:r>
      <w:r w:rsidRPr="00B61608">
        <w:rPr>
          <w:lang w:val="en-US"/>
        </w:rPr>
        <w:t>n</w:t>
      </w:r>
      <w:proofErr w:type="spellStart"/>
      <w:r w:rsidRPr="00B61608">
        <w:t>onverbal</w:t>
      </w:r>
      <w:proofErr w:type="spellEnd"/>
      <w:r w:rsidRPr="00B61608">
        <w:t xml:space="preserve"> </w:t>
      </w:r>
      <w:r w:rsidRPr="00B61608">
        <w:rPr>
          <w:lang w:val="en-US"/>
        </w:rPr>
        <w:t>c</w:t>
      </w:r>
      <w:proofErr w:type="spellStart"/>
      <w:r w:rsidR="00022BE3" w:rsidRPr="00B61608">
        <w:t>ommunication</w:t>
      </w:r>
      <w:proofErr w:type="spellEnd"/>
      <w:r w:rsidR="00022BE3" w:rsidRPr="00B61608">
        <w:t>.</w:t>
      </w:r>
    </w:p>
    <w:p w:rsidR="00022BE3" w:rsidRPr="00B61608" w:rsidRDefault="00022BE3" w:rsidP="00022B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Style w:val="FontStyle68"/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B61608">
        <w:t>Жалпы</w:t>
      </w:r>
      <w:proofErr w:type="spellEnd"/>
      <w:r w:rsidRPr="00B61608">
        <w:t xml:space="preserve"> </w:t>
      </w:r>
      <w:proofErr w:type="spellStart"/>
      <w:r w:rsidRPr="00B61608">
        <w:t>жана</w:t>
      </w:r>
      <w:proofErr w:type="spellEnd"/>
      <w:r w:rsidRPr="00B61608">
        <w:t xml:space="preserve"> </w:t>
      </w:r>
      <w:proofErr w:type="spellStart"/>
      <w:r w:rsidRPr="00B61608">
        <w:t>атайын</w:t>
      </w:r>
      <w:proofErr w:type="spellEnd"/>
      <w:r w:rsidRPr="00B61608">
        <w:t xml:space="preserve"> </w:t>
      </w:r>
      <w:proofErr w:type="spellStart"/>
      <w:r w:rsidRPr="00B61608">
        <w:t>лексикологиянын</w:t>
      </w:r>
      <w:proofErr w:type="spellEnd"/>
      <w:r w:rsidRPr="00B61608">
        <w:t xml:space="preserve"> </w:t>
      </w:r>
      <w:proofErr w:type="spellStart"/>
      <w:r w:rsidRPr="00B61608">
        <w:t>ортосундагы</w:t>
      </w:r>
      <w:proofErr w:type="spellEnd"/>
      <w:r w:rsidRPr="00B61608">
        <w:t xml:space="preserve"> </w:t>
      </w:r>
      <w:proofErr w:type="spellStart"/>
      <w:r w:rsidRPr="00B61608">
        <w:t>айырмачылыктар</w:t>
      </w:r>
      <w:proofErr w:type="spellEnd"/>
      <w:r w:rsidRPr="00B61608">
        <w:t>.</w:t>
      </w:r>
    </w:p>
    <w:p w:rsidR="00022BE3" w:rsidRPr="00B61608" w:rsidRDefault="005E580E" w:rsidP="00022B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What is the difference between semantics, pragmatics and s</w:t>
      </w:r>
      <w:r w:rsidR="00022BE3" w:rsidRPr="00B61608">
        <w:rPr>
          <w:lang w:val="en-US"/>
        </w:rPr>
        <w:t>ynta</w:t>
      </w:r>
      <w:r w:rsidR="0062305B" w:rsidRPr="00B61608">
        <w:rPr>
          <w:lang w:val="en-US"/>
        </w:rPr>
        <w:t>x</w:t>
      </w:r>
      <w:r w:rsidR="0038278A" w:rsidRPr="00B61608">
        <w:rPr>
          <w:lang w:val="en-US"/>
        </w:rPr>
        <w:t xml:space="preserve"> (Charles Morris)</w:t>
      </w:r>
      <w:r w:rsidR="00022BE3" w:rsidRPr="00B61608">
        <w:rPr>
          <w:lang w:val="en-US"/>
        </w:rPr>
        <w:t xml:space="preserve">? </w:t>
      </w:r>
    </w:p>
    <w:p w:rsidR="00022BE3" w:rsidRPr="00B61608" w:rsidRDefault="00022BE3" w:rsidP="00022BE3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proofErr w:type="spellStart"/>
      <w:r w:rsidRPr="00B61608">
        <w:t>Котормодогу</w:t>
      </w:r>
      <w:proofErr w:type="spellEnd"/>
      <w:r w:rsidRPr="00B61608">
        <w:t xml:space="preserve"> </w:t>
      </w:r>
      <w:proofErr w:type="spellStart"/>
      <w:r w:rsidRPr="00B61608">
        <w:t>лексикалык</w:t>
      </w:r>
      <w:proofErr w:type="spellEnd"/>
      <w:r w:rsidRPr="00B61608">
        <w:t xml:space="preserve"> </w:t>
      </w:r>
      <w:proofErr w:type="spellStart"/>
      <w:r w:rsidRPr="00B61608">
        <w:t>жана</w:t>
      </w:r>
      <w:proofErr w:type="spellEnd"/>
      <w:r w:rsidRPr="00B61608">
        <w:t xml:space="preserve"> </w:t>
      </w:r>
      <w:proofErr w:type="spellStart"/>
      <w:r w:rsidRPr="00B61608">
        <w:t>семантикалык</w:t>
      </w:r>
      <w:proofErr w:type="spellEnd"/>
      <w:r w:rsidRPr="00B61608">
        <w:t xml:space="preserve"> </w:t>
      </w:r>
      <w:proofErr w:type="spellStart"/>
      <w:r w:rsidRPr="00B61608">
        <w:t>өзгөрүүлөр</w:t>
      </w:r>
      <w:proofErr w:type="spellEnd"/>
      <w:r w:rsidRPr="00B61608">
        <w:t>.</w:t>
      </w:r>
    </w:p>
    <w:p w:rsidR="00022BE3" w:rsidRPr="00B61608" w:rsidRDefault="004C2E05" w:rsidP="00022BE3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 xml:space="preserve">The </w:t>
      </w:r>
      <w:r w:rsidR="005E580E" w:rsidRPr="00B61608">
        <w:rPr>
          <w:lang w:val="tr-TR"/>
        </w:rPr>
        <w:t>m</w:t>
      </w:r>
      <w:proofErr w:type="spellStart"/>
      <w:r w:rsidR="005E580E" w:rsidRPr="00B61608">
        <w:rPr>
          <w:lang w:val="en-US"/>
        </w:rPr>
        <w:t>ain</w:t>
      </w:r>
      <w:proofErr w:type="spellEnd"/>
      <w:r w:rsidR="005E580E" w:rsidRPr="00B61608">
        <w:rPr>
          <w:lang w:val="en-US"/>
        </w:rPr>
        <w:t xml:space="preserve"> audiovisual translation t</w:t>
      </w:r>
      <w:r w:rsidR="00022BE3" w:rsidRPr="00B61608">
        <w:rPr>
          <w:lang w:val="en-US"/>
        </w:rPr>
        <w:t>echniques.</w:t>
      </w:r>
    </w:p>
    <w:p w:rsidR="00EC7BDC" w:rsidRPr="00B61608" w:rsidRDefault="00B91197" w:rsidP="00022BE3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proofErr w:type="spellStart"/>
      <w:r w:rsidRPr="00B61608">
        <w:t>Англис</w:t>
      </w:r>
      <w:proofErr w:type="spellEnd"/>
      <w:r w:rsidRPr="00B61608">
        <w:rPr>
          <w:lang w:val="en-US"/>
        </w:rPr>
        <w:t xml:space="preserve"> </w:t>
      </w:r>
      <w:proofErr w:type="spellStart"/>
      <w:r w:rsidRPr="00B61608">
        <w:t>тилиндеги</w:t>
      </w:r>
      <w:proofErr w:type="spellEnd"/>
      <w:r w:rsidRPr="00B61608">
        <w:rPr>
          <w:lang w:val="en-US"/>
        </w:rPr>
        <w:t xml:space="preserve"> </w:t>
      </w:r>
      <w:proofErr w:type="spellStart"/>
      <w:r w:rsidRPr="00B61608">
        <w:t>сөздөрдүн</w:t>
      </w:r>
      <w:proofErr w:type="spellEnd"/>
      <w:r w:rsidRPr="00B61608">
        <w:rPr>
          <w:lang w:val="en-US"/>
        </w:rPr>
        <w:t xml:space="preserve"> </w:t>
      </w:r>
      <w:proofErr w:type="spellStart"/>
      <w:r w:rsidRPr="00B61608">
        <w:t>морфологиялык</w:t>
      </w:r>
      <w:proofErr w:type="spellEnd"/>
      <w:r w:rsidRPr="00B61608">
        <w:rPr>
          <w:lang w:val="en-US"/>
        </w:rPr>
        <w:t xml:space="preserve"> </w:t>
      </w:r>
      <w:proofErr w:type="spellStart"/>
      <w:r w:rsidRPr="00B61608">
        <w:t>түзүлүшү</w:t>
      </w:r>
      <w:proofErr w:type="spellEnd"/>
      <w:r w:rsidRPr="00B61608">
        <w:rPr>
          <w:lang w:val="en-US"/>
        </w:rPr>
        <w:t xml:space="preserve">. </w:t>
      </w:r>
      <w:r w:rsidRPr="00B61608">
        <w:t>Аффиксация</w:t>
      </w:r>
      <w:r w:rsidRPr="00B61608">
        <w:rPr>
          <w:lang w:val="en-US"/>
        </w:rPr>
        <w:t>.</w:t>
      </w:r>
    </w:p>
    <w:p w:rsidR="007A2516" w:rsidRPr="00B61608" w:rsidRDefault="007A2516" w:rsidP="007A251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lang w:val="tr-TR"/>
        </w:rPr>
      </w:pPr>
      <w:r w:rsidRPr="00B61608">
        <w:rPr>
          <w:lang w:val="en-US"/>
        </w:rPr>
        <w:t>Speech Act Theory: What is the essence of the cooperative principle and Gricean Maxims (1975); Searle and Austin’s speech act theory?</w:t>
      </w:r>
    </w:p>
    <w:p w:rsidR="00022BE3" w:rsidRPr="00B61608" w:rsidRDefault="00022BE3" w:rsidP="00022BE3">
      <w:pPr>
        <w:pStyle w:val="ListParagraph"/>
        <w:numPr>
          <w:ilvl w:val="0"/>
          <w:numId w:val="12"/>
        </w:numPr>
        <w:spacing w:line="360" w:lineRule="auto"/>
        <w:jc w:val="both"/>
      </w:pPr>
      <w:proofErr w:type="spellStart"/>
      <w:r w:rsidRPr="00B61608">
        <w:t>Терминдер</w:t>
      </w:r>
      <w:proofErr w:type="spellEnd"/>
      <w:r w:rsidRPr="00B61608">
        <w:t xml:space="preserve"> </w:t>
      </w:r>
      <w:proofErr w:type="spellStart"/>
      <w:r w:rsidRPr="00B61608">
        <w:t>жана</w:t>
      </w:r>
      <w:proofErr w:type="spellEnd"/>
      <w:r w:rsidRPr="00B61608">
        <w:t xml:space="preserve"> </w:t>
      </w:r>
      <w:proofErr w:type="spellStart"/>
      <w:r w:rsidRPr="00B61608">
        <w:t>аларды</w:t>
      </w:r>
      <w:proofErr w:type="spellEnd"/>
      <w:r w:rsidRPr="00B61608">
        <w:t xml:space="preserve"> </w:t>
      </w:r>
      <w:proofErr w:type="spellStart"/>
      <w:r w:rsidRPr="00B61608">
        <w:t>которуу</w:t>
      </w:r>
      <w:proofErr w:type="spellEnd"/>
      <w:r w:rsidRPr="00B61608">
        <w:t xml:space="preserve"> </w:t>
      </w:r>
      <w:proofErr w:type="spellStart"/>
      <w:r w:rsidRPr="00B61608">
        <w:t>ыкмалары</w:t>
      </w:r>
      <w:proofErr w:type="spellEnd"/>
      <w:r w:rsidRPr="00B61608">
        <w:t>.</w:t>
      </w:r>
    </w:p>
    <w:p w:rsidR="00022BE3" w:rsidRPr="00B61608" w:rsidRDefault="005E580E" w:rsidP="00022B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What are the c</w:t>
      </w:r>
      <w:r w:rsidR="00022BE3" w:rsidRPr="00B61608">
        <w:rPr>
          <w:lang w:val="en-US"/>
        </w:rPr>
        <w:t xml:space="preserve">haracteristic </w:t>
      </w:r>
      <w:r w:rsidRPr="00B61608">
        <w:rPr>
          <w:lang w:val="en-US"/>
        </w:rPr>
        <w:t>f</w:t>
      </w:r>
      <w:r w:rsidR="00022BE3" w:rsidRPr="00B61608">
        <w:rPr>
          <w:lang w:val="en-US"/>
        </w:rPr>
        <w:t xml:space="preserve">eatures of </w:t>
      </w:r>
      <w:r w:rsidRPr="00B61608">
        <w:rPr>
          <w:lang w:val="en-US"/>
        </w:rPr>
        <w:t>consecutive i</w:t>
      </w:r>
      <w:r w:rsidR="00022BE3" w:rsidRPr="00B61608">
        <w:rPr>
          <w:lang w:val="en-US"/>
        </w:rPr>
        <w:t xml:space="preserve">nterpretation?  </w:t>
      </w:r>
    </w:p>
    <w:p w:rsidR="00022BE3" w:rsidRPr="00B61608" w:rsidRDefault="000A6D9A" w:rsidP="00022BE3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proofErr w:type="spellStart"/>
      <w:r w:rsidRPr="00B61608">
        <w:t>Котормонун</w:t>
      </w:r>
      <w:proofErr w:type="spellEnd"/>
      <w:r w:rsidRPr="00B61608">
        <w:t xml:space="preserve"> </w:t>
      </w:r>
      <w:proofErr w:type="spellStart"/>
      <w:r w:rsidRPr="00B61608">
        <w:t>ф</w:t>
      </w:r>
      <w:r w:rsidR="00022BE3" w:rsidRPr="00B61608">
        <w:t>ункционалдык-стилистикалык</w:t>
      </w:r>
      <w:proofErr w:type="spellEnd"/>
      <w:r w:rsidR="00022BE3" w:rsidRPr="00B61608">
        <w:t xml:space="preserve"> </w:t>
      </w:r>
      <w:proofErr w:type="spellStart"/>
      <w:r w:rsidR="00022BE3" w:rsidRPr="00B61608">
        <w:t>анализ</w:t>
      </w:r>
      <w:r w:rsidRPr="00B61608">
        <w:t>и</w:t>
      </w:r>
      <w:proofErr w:type="spellEnd"/>
      <w:r w:rsidR="00022BE3" w:rsidRPr="00B61608">
        <w:t>.</w:t>
      </w:r>
    </w:p>
    <w:p w:rsidR="003638E7" w:rsidRPr="00262038" w:rsidRDefault="00000000" w:rsidP="00022BE3">
      <w:pPr>
        <w:spacing w:line="360" w:lineRule="auto"/>
        <w:rPr>
          <w:sz w:val="24"/>
          <w:szCs w:val="24"/>
          <w:lang w:val="ru-RU"/>
        </w:rPr>
      </w:pPr>
    </w:p>
    <w:sectPr w:rsidR="003638E7" w:rsidRPr="0026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48D"/>
    <w:multiLevelType w:val="hybridMultilevel"/>
    <w:tmpl w:val="BE1E0A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C78CB"/>
    <w:multiLevelType w:val="hybridMultilevel"/>
    <w:tmpl w:val="FE6AE3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140F5"/>
    <w:multiLevelType w:val="hybridMultilevel"/>
    <w:tmpl w:val="24F2DD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A2780"/>
    <w:multiLevelType w:val="hybridMultilevel"/>
    <w:tmpl w:val="F6C6AD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D0905"/>
    <w:multiLevelType w:val="hybridMultilevel"/>
    <w:tmpl w:val="F51029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E30E8"/>
    <w:multiLevelType w:val="hybridMultilevel"/>
    <w:tmpl w:val="135406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C29E9"/>
    <w:multiLevelType w:val="hybridMultilevel"/>
    <w:tmpl w:val="0AE0A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F70AD"/>
    <w:multiLevelType w:val="hybridMultilevel"/>
    <w:tmpl w:val="067620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3300B"/>
    <w:multiLevelType w:val="hybridMultilevel"/>
    <w:tmpl w:val="92BA7836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F794F"/>
    <w:multiLevelType w:val="hybridMultilevel"/>
    <w:tmpl w:val="9F74B5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873041"/>
    <w:multiLevelType w:val="hybridMultilevel"/>
    <w:tmpl w:val="0938FFB8"/>
    <w:lvl w:ilvl="0" w:tplc="BBE011F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0A65B1"/>
    <w:multiLevelType w:val="hybridMultilevel"/>
    <w:tmpl w:val="2E3074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998949">
    <w:abstractNumId w:val="2"/>
  </w:num>
  <w:num w:numId="2" w16cid:durableId="1925383186">
    <w:abstractNumId w:val="9"/>
  </w:num>
  <w:num w:numId="3" w16cid:durableId="1343626098">
    <w:abstractNumId w:val="1"/>
  </w:num>
  <w:num w:numId="4" w16cid:durableId="574121652">
    <w:abstractNumId w:val="0"/>
  </w:num>
  <w:num w:numId="5" w16cid:durableId="39475502">
    <w:abstractNumId w:val="8"/>
  </w:num>
  <w:num w:numId="6" w16cid:durableId="191236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979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5446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1728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072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5626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245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04C"/>
    <w:rsid w:val="00012A19"/>
    <w:rsid w:val="00022BE3"/>
    <w:rsid w:val="00065A4B"/>
    <w:rsid w:val="000A6D9A"/>
    <w:rsid w:val="000D0DC4"/>
    <w:rsid w:val="0010442B"/>
    <w:rsid w:val="00134D64"/>
    <w:rsid w:val="00147C65"/>
    <w:rsid w:val="001B2A56"/>
    <w:rsid w:val="001C3346"/>
    <w:rsid w:val="001D1071"/>
    <w:rsid w:val="001D1CF3"/>
    <w:rsid w:val="001D5085"/>
    <w:rsid w:val="001F3F2E"/>
    <w:rsid w:val="002023FF"/>
    <w:rsid w:val="00262038"/>
    <w:rsid w:val="00275335"/>
    <w:rsid w:val="00282A15"/>
    <w:rsid w:val="002873A4"/>
    <w:rsid w:val="00297B5C"/>
    <w:rsid w:val="002E13D6"/>
    <w:rsid w:val="002E3022"/>
    <w:rsid w:val="00332F94"/>
    <w:rsid w:val="00337AA3"/>
    <w:rsid w:val="00375390"/>
    <w:rsid w:val="0038278A"/>
    <w:rsid w:val="003B530F"/>
    <w:rsid w:val="00401568"/>
    <w:rsid w:val="004772F8"/>
    <w:rsid w:val="004A7E52"/>
    <w:rsid w:val="004C2E05"/>
    <w:rsid w:val="005E580E"/>
    <w:rsid w:val="005F46EE"/>
    <w:rsid w:val="0062305B"/>
    <w:rsid w:val="00682FB5"/>
    <w:rsid w:val="00696559"/>
    <w:rsid w:val="006C5D35"/>
    <w:rsid w:val="0070003C"/>
    <w:rsid w:val="00763E28"/>
    <w:rsid w:val="007A2516"/>
    <w:rsid w:val="00826405"/>
    <w:rsid w:val="00862472"/>
    <w:rsid w:val="008B7E1E"/>
    <w:rsid w:val="008D12C0"/>
    <w:rsid w:val="008F5858"/>
    <w:rsid w:val="0091704C"/>
    <w:rsid w:val="00995E46"/>
    <w:rsid w:val="009B3717"/>
    <w:rsid w:val="009B58D6"/>
    <w:rsid w:val="00AA3D49"/>
    <w:rsid w:val="00AB52FD"/>
    <w:rsid w:val="00B61608"/>
    <w:rsid w:val="00B64DF4"/>
    <w:rsid w:val="00B91197"/>
    <w:rsid w:val="00C04F6C"/>
    <w:rsid w:val="00C16610"/>
    <w:rsid w:val="00C8233D"/>
    <w:rsid w:val="00CB3E19"/>
    <w:rsid w:val="00D01607"/>
    <w:rsid w:val="00D63EB7"/>
    <w:rsid w:val="00DB3179"/>
    <w:rsid w:val="00DC7311"/>
    <w:rsid w:val="00DF5A5A"/>
    <w:rsid w:val="00E75DB0"/>
    <w:rsid w:val="00EA6474"/>
    <w:rsid w:val="00EC7BDC"/>
    <w:rsid w:val="00EE5DE8"/>
    <w:rsid w:val="00F03FAE"/>
    <w:rsid w:val="00F7481A"/>
    <w:rsid w:val="00FA3096"/>
    <w:rsid w:val="00FD058B"/>
    <w:rsid w:val="00FE618E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746A5-3DDE-4B42-82C5-E7F585C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E3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6">
    <w:name w:val="Font Style86"/>
    <w:rsid w:val="00022BE3"/>
    <w:rPr>
      <w:rFonts w:ascii="Cambria" w:hAnsi="Cambria" w:cs="Cambria"/>
      <w:sz w:val="20"/>
      <w:szCs w:val="20"/>
    </w:rPr>
  </w:style>
  <w:style w:type="character" w:customStyle="1" w:styleId="FontStyle68">
    <w:name w:val="Font Style68"/>
    <w:uiPriority w:val="99"/>
    <w:rsid w:val="00022BE3"/>
    <w:rPr>
      <w:rFonts w:ascii="Arial Narrow" w:hAnsi="Arial Narrow" w:cs="Arial Narrow"/>
      <w:sz w:val="16"/>
      <w:szCs w:val="16"/>
    </w:rPr>
  </w:style>
  <w:style w:type="paragraph" w:customStyle="1" w:styleId="Style41">
    <w:name w:val="Style41"/>
    <w:basedOn w:val="Normal"/>
    <w:rsid w:val="00022B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Style45">
    <w:name w:val="Style45"/>
    <w:basedOn w:val="Normal"/>
    <w:uiPriority w:val="99"/>
    <w:rsid w:val="00022BE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="Times New Roman" w:hAnsi="Cambria" w:cs="Cambria"/>
      <w:sz w:val="24"/>
      <w:szCs w:val="24"/>
      <w:lang w:val="en-US"/>
    </w:rPr>
  </w:style>
  <w:style w:type="paragraph" w:customStyle="1" w:styleId="Default">
    <w:name w:val="Default"/>
    <w:rsid w:val="00022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FF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65DD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0F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</dc:creator>
  <cp:lastModifiedBy>Aida Kasieva</cp:lastModifiedBy>
  <cp:revision>50</cp:revision>
  <cp:lastPrinted>2021-05-12T05:58:00Z</cp:lastPrinted>
  <dcterms:created xsi:type="dcterms:W3CDTF">2020-05-09T05:36:00Z</dcterms:created>
  <dcterms:modified xsi:type="dcterms:W3CDTF">2023-06-06T10:51:00Z</dcterms:modified>
</cp:coreProperties>
</file>